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6A6C" w14:textId="77777777" w:rsidR="00F63B75" w:rsidRDefault="007742CD" w:rsidP="003D73ED">
      <w:pPr>
        <w:pStyle w:val="2"/>
        <w:spacing w:before="0" w:after="0" w:line="276" w:lineRule="auto"/>
        <w:jc w:val="center"/>
        <w:rPr>
          <w:rFonts w:ascii="黑体" w:hAnsi="黑体" w:hint="eastAsia"/>
        </w:rPr>
      </w:pPr>
      <w:r>
        <w:rPr>
          <w:rFonts w:ascii="黑体" w:hAnsi="黑体" w:hint="eastAsia"/>
        </w:rPr>
        <w:t>研究经济利益声明</w:t>
      </w:r>
    </w:p>
    <w:p w14:paraId="3F0073FF" w14:textId="77777777" w:rsidR="007742CD" w:rsidRPr="007742CD" w:rsidRDefault="007742CD" w:rsidP="003D73ED">
      <w:pPr>
        <w:rPr>
          <w:rFonts w:eastAsiaTheme="minorEastAsia"/>
          <w:sz w:val="30"/>
          <w:szCs w:val="30"/>
        </w:rPr>
      </w:pP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                              </w:t>
      </w:r>
      <w:r w:rsidRPr="007742CD">
        <w:rPr>
          <w:rFonts w:eastAsiaTheme="minorEastAsia" w:hint="eastAsia"/>
          <w:sz w:val="30"/>
          <w:szCs w:val="30"/>
        </w:rPr>
        <w:t>（研究者）</w:t>
      </w:r>
    </w:p>
    <w:tbl>
      <w:tblPr>
        <w:tblStyle w:val="a7"/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6927"/>
      </w:tblGrid>
      <w:tr w:rsidR="007742CD" w:rsidRPr="007742CD" w14:paraId="0E21C4D2" w14:textId="77777777" w:rsidTr="00945C42">
        <w:trPr>
          <w:trHeight w:val="428"/>
        </w:trPr>
        <w:tc>
          <w:tcPr>
            <w:tcW w:w="1862" w:type="dxa"/>
          </w:tcPr>
          <w:p w14:paraId="0F6ED16A" w14:textId="77777777" w:rsidR="007742CD" w:rsidRPr="007742CD" w:rsidRDefault="007742CD" w:rsidP="007742CD">
            <w:pPr>
              <w:spacing w:line="360" w:lineRule="auto"/>
              <w:jc w:val="center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927" w:type="dxa"/>
          </w:tcPr>
          <w:p w14:paraId="29647679" w14:textId="77777777" w:rsidR="007742CD" w:rsidRPr="007742CD" w:rsidRDefault="007742CD" w:rsidP="007742CD">
            <w:pPr>
              <w:spacing w:line="360" w:lineRule="auto"/>
              <w:jc w:val="center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</w:p>
        </w:tc>
      </w:tr>
      <w:tr w:rsidR="007742CD" w:rsidRPr="007742CD" w14:paraId="06AA23D0" w14:textId="77777777" w:rsidTr="00945C42">
        <w:trPr>
          <w:trHeight w:val="452"/>
        </w:trPr>
        <w:tc>
          <w:tcPr>
            <w:tcW w:w="1862" w:type="dxa"/>
          </w:tcPr>
          <w:p w14:paraId="40885CFE" w14:textId="77777777" w:rsidR="007742CD" w:rsidRPr="007742CD" w:rsidRDefault="007742CD" w:rsidP="007742CD">
            <w:pPr>
              <w:spacing w:line="360" w:lineRule="auto"/>
              <w:jc w:val="center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项目来源</w:t>
            </w:r>
          </w:p>
        </w:tc>
        <w:tc>
          <w:tcPr>
            <w:tcW w:w="6927" w:type="dxa"/>
          </w:tcPr>
          <w:p w14:paraId="4A6458A9" w14:textId="77777777" w:rsidR="007742CD" w:rsidRPr="007742CD" w:rsidRDefault="007742CD" w:rsidP="007742CD">
            <w:pPr>
              <w:spacing w:line="360" w:lineRule="auto"/>
              <w:jc w:val="center"/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</w:pPr>
          </w:p>
        </w:tc>
      </w:tr>
    </w:tbl>
    <w:p w14:paraId="482CA2ED" w14:textId="77777777" w:rsidR="007742CD" w:rsidRDefault="007742CD" w:rsidP="007742CD">
      <w:pPr>
        <w:spacing w:line="360" w:lineRule="auto"/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</w:pPr>
    </w:p>
    <w:p w14:paraId="7373390F" w14:textId="77777777" w:rsidR="007742CD" w:rsidRPr="007742CD" w:rsidRDefault="007742CD" w:rsidP="007742CD">
      <w:pPr>
        <w:spacing w:line="360" w:lineRule="auto"/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</w:pPr>
      <w:r w:rsidRPr="007742C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本人就该临床试验项目的经济利益，声明如下：</w:t>
      </w:r>
    </w:p>
    <w:tbl>
      <w:tblPr>
        <w:tblStyle w:val="a7"/>
        <w:tblW w:w="8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6"/>
        <w:gridCol w:w="2438"/>
      </w:tblGrid>
      <w:tr w:rsidR="007742CD" w:rsidRPr="007742CD" w14:paraId="276C6634" w14:textId="77777777" w:rsidTr="000E2517">
        <w:trPr>
          <w:trHeight w:val="579"/>
        </w:trPr>
        <w:tc>
          <w:tcPr>
            <w:tcW w:w="6316" w:type="dxa"/>
          </w:tcPr>
          <w:p w14:paraId="2660E1EC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受聘申办者的顾问，并接受顾问费（填写具体数字）</w:t>
            </w:r>
          </w:p>
        </w:tc>
        <w:tc>
          <w:tcPr>
            <w:tcW w:w="2438" w:type="dxa"/>
          </w:tcPr>
          <w:p w14:paraId="6DC7DCBE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1C0E985F" w14:textId="77777777" w:rsidTr="000E2517">
        <w:trPr>
          <w:trHeight w:val="611"/>
        </w:trPr>
        <w:tc>
          <w:tcPr>
            <w:tcW w:w="6316" w:type="dxa"/>
          </w:tcPr>
          <w:p w14:paraId="04999211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受聘申办者的专家，并接受专家咨询费（填写具体数字）</w:t>
            </w:r>
          </w:p>
        </w:tc>
        <w:tc>
          <w:tcPr>
            <w:tcW w:w="2438" w:type="dxa"/>
          </w:tcPr>
          <w:p w14:paraId="128539FF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26D7CCFF" w14:textId="77777777" w:rsidTr="000E2517">
        <w:trPr>
          <w:trHeight w:val="579"/>
        </w:trPr>
        <w:tc>
          <w:tcPr>
            <w:tcW w:w="6316" w:type="dxa"/>
          </w:tcPr>
          <w:p w14:paraId="76F838D8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接受申办者赠予的礼品（大于200元）（填写具体数字）</w:t>
            </w:r>
          </w:p>
        </w:tc>
        <w:tc>
          <w:tcPr>
            <w:tcW w:w="2438" w:type="dxa"/>
          </w:tcPr>
          <w:p w14:paraId="2BA9A97C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4E99E461" w14:textId="77777777" w:rsidTr="000E2517">
        <w:trPr>
          <w:trHeight w:val="579"/>
        </w:trPr>
        <w:tc>
          <w:tcPr>
            <w:tcW w:w="6316" w:type="dxa"/>
          </w:tcPr>
          <w:p w14:paraId="3FE00909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接受申办者赠予的仪器设备</w:t>
            </w:r>
          </w:p>
        </w:tc>
        <w:tc>
          <w:tcPr>
            <w:tcW w:w="2438" w:type="dxa"/>
          </w:tcPr>
          <w:p w14:paraId="10C7732B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10891B35" w14:textId="77777777" w:rsidTr="000E2517">
        <w:trPr>
          <w:trHeight w:val="579"/>
        </w:trPr>
        <w:tc>
          <w:tcPr>
            <w:tcW w:w="6316" w:type="dxa"/>
          </w:tcPr>
          <w:p w14:paraId="00DB3A14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存在与申办者之间的专利许可</w:t>
            </w:r>
          </w:p>
        </w:tc>
        <w:tc>
          <w:tcPr>
            <w:tcW w:w="2438" w:type="dxa"/>
          </w:tcPr>
          <w:p w14:paraId="754FC6C3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3CF533FB" w14:textId="77777777" w:rsidTr="000E2517">
        <w:trPr>
          <w:trHeight w:val="611"/>
        </w:trPr>
        <w:tc>
          <w:tcPr>
            <w:tcW w:w="6316" w:type="dxa"/>
          </w:tcPr>
          <w:p w14:paraId="76E582B6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存在与申办者之间的科研成果转让</w:t>
            </w:r>
          </w:p>
        </w:tc>
        <w:tc>
          <w:tcPr>
            <w:tcW w:w="2438" w:type="dxa"/>
          </w:tcPr>
          <w:p w14:paraId="5DD484BD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 w:rsidR="002C62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2C6259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2B5C52D2" w14:textId="77777777" w:rsidTr="000E2517">
        <w:trPr>
          <w:trHeight w:val="579"/>
        </w:trPr>
        <w:tc>
          <w:tcPr>
            <w:tcW w:w="6316" w:type="dxa"/>
          </w:tcPr>
          <w:p w14:paraId="25D7FE8D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存在与申办者之间的购买任何财产或不动产</w:t>
            </w:r>
          </w:p>
        </w:tc>
        <w:tc>
          <w:tcPr>
            <w:tcW w:w="2438" w:type="dxa"/>
          </w:tcPr>
          <w:p w14:paraId="6A4D1CF2" w14:textId="77777777" w:rsidR="007742CD" w:rsidRPr="007742CD" w:rsidRDefault="002C6259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2DBE5CE8" w14:textId="77777777" w:rsidTr="000E2517">
        <w:trPr>
          <w:trHeight w:val="579"/>
        </w:trPr>
        <w:tc>
          <w:tcPr>
            <w:tcW w:w="6316" w:type="dxa"/>
          </w:tcPr>
          <w:p w14:paraId="0FE21324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存在与申办者之间的出售任何财产或不动产</w:t>
            </w:r>
          </w:p>
        </w:tc>
        <w:tc>
          <w:tcPr>
            <w:tcW w:w="2438" w:type="dxa"/>
          </w:tcPr>
          <w:p w14:paraId="6F04FF2D" w14:textId="77777777" w:rsidR="007742CD" w:rsidRPr="007742CD" w:rsidRDefault="007742CD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□是，□否</w:t>
            </w:r>
          </w:p>
        </w:tc>
      </w:tr>
      <w:tr w:rsidR="007742CD" w:rsidRPr="007742CD" w14:paraId="1C1D48AD" w14:textId="77777777" w:rsidTr="000E2517">
        <w:trPr>
          <w:trHeight w:val="579"/>
        </w:trPr>
        <w:tc>
          <w:tcPr>
            <w:tcW w:w="6316" w:type="dxa"/>
          </w:tcPr>
          <w:p w14:paraId="7AFEF7FC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存在与申办者之间的租借任何财产或不动产</w:t>
            </w:r>
          </w:p>
        </w:tc>
        <w:tc>
          <w:tcPr>
            <w:tcW w:w="2438" w:type="dxa"/>
          </w:tcPr>
          <w:p w14:paraId="227C783C" w14:textId="77777777" w:rsidR="007742CD" w:rsidRPr="007742CD" w:rsidRDefault="002C6259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564DD858" w14:textId="77777777" w:rsidTr="000E2517">
        <w:trPr>
          <w:trHeight w:val="579"/>
        </w:trPr>
        <w:tc>
          <w:tcPr>
            <w:tcW w:w="6316" w:type="dxa"/>
          </w:tcPr>
          <w:p w14:paraId="2A79D523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存在与申办者之间的投资关系，如持有申办者公司的股票</w:t>
            </w:r>
          </w:p>
        </w:tc>
        <w:tc>
          <w:tcPr>
            <w:tcW w:w="2438" w:type="dxa"/>
          </w:tcPr>
          <w:p w14:paraId="1EF273B6" w14:textId="77777777" w:rsidR="007742CD" w:rsidRPr="007742CD" w:rsidRDefault="002C6259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040FB0" w:rsidRPr="007742CD" w14:paraId="36F00ED9" w14:textId="77777777" w:rsidTr="000E2517">
        <w:trPr>
          <w:trHeight w:val="579"/>
        </w:trPr>
        <w:tc>
          <w:tcPr>
            <w:tcW w:w="6316" w:type="dxa"/>
          </w:tcPr>
          <w:p w14:paraId="03718FE6" w14:textId="77777777" w:rsidR="00040FB0" w:rsidRPr="007742CD" w:rsidRDefault="00040FB0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拥有与研究产品有竞争关系的同类产品的经济利益</w:t>
            </w:r>
          </w:p>
        </w:tc>
        <w:tc>
          <w:tcPr>
            <w:tcW w:w="2438" w:type="dxa"/>
          </w:tcPr>
          <w:p w14:paraId="36AA1B8F" w14:textId="77777777" w:rsidR="00040FB0" w:rsidRPr="007742CD" w:rsidRDefault="00040FB0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5D90480D" w14:textId="77777777" w:rsidTr="000E2517">
        <w:trPr>
          <w:trHeight w:val="611"/>
        </w:trPr>
        <w:tc>
          <w:tcPr>
            <w:tcW w:w="6316" w:type="dxa"/>
          </w:tcPr>
          <w:p w14:paraId="327662C4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本人的配偶、子女、父母、合伙人与申办者存在经济利益</w:t>
            </w:r>
          </w:p>
        </w:tc>
        <w:tc>
          <w:tcPr>
            <w:tcW w:w="2438" w:type="dxa"/>
          </w:tcPr>
          <w:p w14:paraId="02B7BB12" w14:textId="77777777" w:rsidR="007742CD" w:rsidRPr="007742CD" w:rsidRDefault="002C6259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7742CD" w:rsidRPr="007742CD" w14:paraId="779649E5" w14:textId="77777777" w:rsidTr="000E2517">
        <w:trPr>
          <w:trHeight w:val="611"/>
        </w:trPr>
        <w:tc>
          <w:tcPr>
            <w:tcW w:w="6316" w:type="dxa"/>
          </w:tcPr>
          <w:p w14:paraId="03290281" w14:textId="77777777" w:rsidR="007742CD" w:rsidRPr="007742CD" w:rsidRDefault="007742CD" w:rsidP="000E2517">
            <w:pPr>
              <w:spacing w:line="48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本人的配偶、子女、父母、合伙人在申办者公司担任职务</w:t>
            </w:r>
          </w:p>
        </w:tc>
        <w:tc>
          <w:tcPr>
            <w:tcW w:w="2438" w:type="dxa"/>
          </w:tcPr>
          <w:p w14:paraId="5751C8EE" w14:textId="77777777" w:rsidR="007742CD" w:rsidRPr="007742CD" w:rsidRDefault="002C6259" w:rsidP="000E2517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□否</w:t>
            </w:r>
          </w:p>
        </w:tc>
      </w:tr>
    </w:tbl>
    <w:p w14:paraId="5B9DDB90" w14:textId="77777777" w:rsidR="001C1213" w:rsidRDefault="001C1213" w:rsidP="007742CD">
      <w:pPr>
        <w:rPr>
          <w:rFonts w:asciiTheme="minorEastAsia" w:eastAsiaTheme="minorEastAsia" w:hAnsiTheme="minorEastAsia" w:cstheme="minorBidi" w:hint="eastAsia"/>
          <w:kern w:val="0"/>
          <w:sz w:val="10"/>
          <w:szCs w:val="10"/>
        </w:rPr>
      </w:pPr>
    </w:p>
    <w:tbl>
      <w:tblPr>
        <w:tblStyle w:val="a7"/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6372"/>
      </w:tblGrid>
      <w:tr w:rsidR="000E2517" w:rsidRPr="007742CD" w14:paraId="4491F190" w14:textId="77777777" w:rsidTr="009B081F">
        <w:trPr>
          <w:trHeight w:val="479"/>
        </w:trPr>
        <w:tc>
          <w:tcPr>
            <w:tcW w:w="2408" w:type="dxa"/>
          </w:tcPr>
          <w:p w14:paraId="51FD0970" w14:textId="77777777" w:rsidR="000E2517" w:rsidRPr="007742CD" w:rsidRDefault="000E2517" w:rsidP="009B081F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主要研究者承诺</w:t>
            </w:r>
          </w:p>
        </w:tc>
        <w:tc>
          <w:tcPr>
            <w:tcW w:w="6372" w:type="dxa"/>
          </w:tcPr>
          <w:p w14:paraId="735FFDA1" w14:textId="77777777" w:rsidR="000E2517" w:rsidRPr="007742CD" w:rsidRDefault="000E2517" w:rsidP="009B081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作为该项目的主要研究者，我的上述经济利益声明属实</w:t>
            </w:r>
          </w:p>
        </w:tc>
      </w:tr>
      <w:tr w:rsidR="000E2517" w:rsidRPr="007742CD" w14:paraId="55C63CA8" w14:textId="77777777" w:rsidTr="009B081F">
        <w:trPr>
          <w:trHeight w:val="382"/>
        </w:trPr>
        <w:tc>
          <w:tcPr>
            <w:tcW w:w="2408" w:type="dxa"/>
          </w:tcPr>
          <w:p w14:paraId="2DED06B1" w14:textId="77777777" w:rsidR="000E2517" w:rsidRPr="007742CD" w:rsidRDefault="000E2517" w:rsidP="009B081F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</w:t>
            </w:r>
          </w:p>
        </w:tc>
        <w:tc>
          <w:tcPr>
            <w:tcW w:w="6372" w:type="dxa"/>
          </w:tcPr>
          <w:p w14:paraId="792684EC" w14:textId="77777777" w:rsidR="000E2517" w:rsidRPr="007742CD" w:rsidRDefault="000E2517" w:rsidP="009B081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0E2517" w:rsidRPr="007742CD" w14:paraId="017DC599" w14:textId="77777777" w:rsidTr="009B081F">
        <w:trPr>
          <w:trHeight w:val="251"/>
        </w:trPr>
        <w:tc>
          <w:tcPr>
            <w:tcW w:w="2408" w:type="dxa"/>
          </w:tcPr>
          <w:p w14:paraId="3111DAAA" w14:textId="77777777" w:rsidR="000E2517" w:rsidRPr="007742CD" w:rsidRDefault="000E2517" w:rsidP="009B081F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742CD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6372" w:type="dxa"/>
          </w:tcPr>
          <w:p w14:paraId="14FE793D" w14:textId="77777777" w:rsidR="000E2517" w:rsidRPr="007742CD" w:rsidRDefault="000E2517" w:rsidP="009B081F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14:paraId="5112270B" w14:textId="77777777" w:rsidR="000E2517" w:rsidRPr="000E2517" w:rsidRDefault="000E2517" w:rsidP="007742CD">
      <w:pPr>
        <w:rPr>
          <w:rFonts w:ascii="宋体" w:eastAsia="宋体" w:hAnsi="宋体" w:hint="eastAsia"/>
          <w:color w:val="000000"/>
          <w:sz w:val="10"/>
          <w:szCs w:val="10"/>
        </w:rPr>
      </w:pPr>
    </w:p>
    <w:sectPr w:rsidR="000E2517" w:rsidRPr="000E2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A86D" w14:textId="77777777" w:rsidR="00867C8A" w:rsidRDefault="00867C8A" w:rsidP="00F63B75">
      <w:r>
        <w:separator/>
      </w:r>
    </w:p>
  </w:endnote>
  <w:endnote w:type="continuationSeparator" w:id="0">
    <w:p w14:paraId="1F50969A" w14:textId="77777777" w:rsidR="00867C8A" w:rsidRDefault="00867C8A" w:rsidP="00F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0589" w14:textId="77777777" w:rsidR="00290502" w:rsidRDefault="00290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774C" w14:textId="77777777" w:rsidR="00290502" w:rsidRDefault="00290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CE10E" w14:textId="77777777" w:rsidR="00290502" w:rsidRDefault="00290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210D" w14:textId="77777777" w:rsidR="00867C8A" w:rsidRDefault="00867C8A" w:rsidP="00F63B75">
      <w:r>
        <w:separator/>
      </w:r>
    </w:p>
  </w:footnote>
  <w:footnote w:type="continuationSeparator" w:id="0">
    <w:p w14:paraId="5DECB99E" w14:textId="77777777" w:rsidR="00867C8A" w:rsidRDefault="00867C8A" w:rsidP="00F6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B168B" w14:textId="77777777" w:rsidR="00290502" w:rsidRDefault="002905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4797" w14:textId="47A8EBD1" w:rsidR="00F63B75" w:rsidRPr="00F63B75" w:rsidRDefault="00F63B75" w:rsidP="00F63B75">
    <w:pPr>
      <w:pStyle w:val="a3"/>
      <w:ind w:firstLineChars="100" w:firstLine="181"/>
      <w:jc w:val="left"/>
      <w:rPr>
        <w:rFonts w:hint="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V</w:t>
    </w:r>
    <w:r w:rsidR="00290502">
      <w:rPr>
        <w:rFonts w:eastAsiaTheme="minorEastAsia" w:hint="eastAsia"/>
        <w:b/>
      </w:rPr>
      <w:t>5.0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306C" w14:textId="77777777" w:rsidR="00290502" w:rsidRDefault="002905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BFA96"/>
    <w:multiLevelType w:val="singleLevel"/>
    <w:tmpl w:val="53BBFA96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53BBFAF3"/>
    <w:multiLevelType w:val="singleLevel"/>
    <w:tmpl w:val="53BBFAF3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 w16cid:durableId="1300499864">
    <w:abstractNumId w:val="0"/>
    <w:lvlOverride w:ilvl="0">
      <w:startOverride w:val="3"/>
    </w:lvlOverride>
  </w:num>
  <w:num w:numId="2" w16cid:durableId="192318044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B75"/>
    <w:rsid w:val="00034D19"/>
    <w:rsid w:val="00040FB0"/>
    <w:rsid w:val="000B5DD3"/>
    <w:rsid w:val="000D48F1"/>
    <w:rsid w:val="000E2517"/>
    <w:rsid w:val="001C1213"/>
    <w:rsid w:val="00290502"/>
    <w:rsid w:val="002C6259"/>
    <w:rsid w:val="003D73ED"/>
    <w:rsid w:val="003E65D5"/>
    <w:rsid w:val="005516EF"/>
    <w:rsid w:val="007742CD"/>
    <w:rsid w:val="00867C8A"/>
    <w:rsid w:val="00F45C00"/>
    <w:rsid w:val="00F63B75"/>
    <w:rsid w:val="00F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F079A"/>
  <w15:docId w15:val="{F7DE89EE-9FC9-4A15-A225-0B6DB398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75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F63B7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B75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63B75"/>
    <w:rPr>
      <w:rFonts w:ascii="Arial" w:eastAsia="黑体" w:hAnsi="Arial" w:cs="Times New Roman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7742C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11</cp:revision>
  <dcterms:created xsi:type="dcterms:W3CDTF">2022-06-01T03:34:00Z</dcterms:created>
  <dcterms:modified xsi:type="dcterms:W3CDTF">2024-11-13T22:35:00Z</dcterms:modified>
</cp:coreProperties>
</file>